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578B" w14:textId="77777777" w:rsid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 wp14:anchorId="0ED5FA9F" wp14:editId="074C1729">
            <wp:extent cx="1618808" cy="145708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34" cy="1460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BC2CF" w14:textId="44616D6B" w:rsidR="00F9113F" w:rsidRPr="00F9113F" w:rsidRDefault="00F9113F" w:rsidP="00F9113F">
      <w:pPr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</w:pPr>
      <w:r w:rsidRPr="00F9113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Dagordning för Svensk Elitsimnings årsmöte </w:t>
      </w:r>
      <w:r w:rsidR="002B3BF5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>6</w:t>
      </w:r>
      <w:r w:rsidRPr="00F9113F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 april</w:t>
      </w:r>
      <w:r w:rsidR="002B3BF5">
        <w:rPr>
          <w:rFonts w:asciiTheme="minorHAnsi" w:hAnsiTheme="minorHAnsi" w:cstheme="minorHAnsi"/>
          <w:b/>
          <w:bCs/>
          <w:color w:val="333333"/>
          <w:sz w:val="32"/>
          <w:szCs w:val="32"/>
          <w:shd w:val="clear" w:color="auto" w:fill="FFFFFF"/>
        </w:rPr>
        <w:t xml:space="preserve"> 2024</w:t>
      </w:r>
    </w:p>
    <w:p w14:paraId="24ECE23C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Öppnande av mötet</w:t>
      </w:r>
    </w:p>
    <w:p w14:paraId="2EAFD0AC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Fastställande av dagordning</w:t>
      </w:r>
    </w:p>
    <w:p w14:paraId="29E51BCB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ordförande för mötet </w:t>
      </w:r>
    </w:p>
    <w:p w14:paraId="55681542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sekreterare för mötet </w:t>
      </w:r>
    </w:p>
    <w:p w14:paraId="15046F01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två justeringsmän tillika rösträknare för mötet </w:t>
      </w:r>
    </w:p>
    <w:p w14:paraId="66232DA9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Granskning av klubbombudens fullmakter</w:t>
      </w:r>
    </w:p>
    <w:p w14:paraId="6E9BA45A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Fråga om mötets behöriga utlysande</w:t>
      </w:r>
    </w:p>
    <w:p w14:paraId="63FD097A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Föredragning av styrelsens verksamhetsberättelse</w:t>
      </w:r>
    </w:p>
    <w:p w14:paraId="7D618607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Föredragning av den ekonomiska berättelsen samt fastställande av bokslut</w:t>
      </w:r>
    </w:p>
    <w:p w14:paraId="215FAC49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Föredragning av revisorernas berättelse</w:t>
      </w:r>
    </w:p>
    <w:p w14:paraId="6E613C2A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Fråga om ansvarsfrihet för den avgående styrelsen</w:t>
      </w:r>
    </w:p>
    <w:p w14:paraId="234E1AAF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styrelseordförande för kommande verksamhetsår</w:t>
      </w:r>
    </w:p>
    <w:p w14:paraId="06627622" w14:textId="52B1D828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två övriga styrelseledamöter för två år </w:t>
      </w:r>
      <w:r>
        <w:rPr>
          <w:rFonts w:ascii="Raleway" w:hAnsi="Raleway"/>
          <w:color w:val="212529"/>
        </w:rPr>
        <w:br/>
        <w:t> </w:t>
      </w:r>
      <w:proofErr w:type="gramStart"/>
      <w:r>
        <w:rPr>
          <w:rFonts w:ascii="Raleway" w:hAnsi="Raleway"/>
          <w:color w:val="212529"/>
        </w:rPr>
        <w:t xml:space="preserve">   (</w:t>
      </w:r>
      <w:proofErr w:type="gramEnd"/>
      <w:r>
        <w:rPr>
          <w:rFonts w:ascii="Raleway" w:hAnsi="Raleway"/>
          <w:color w:val="212529"/>
        </w:rPr>
        <w:t>Styrelsen består av minst 4 ledamöter)</w:t>
      </w:r>
    </w:p>
    <w:p w14:paraId="0A5A9F91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en revisor och en revisorsuppleant, väljs vardera för ett år</w:t>
      </w:r>
    </w:p>
    <w:p w14:paraId="51A82D68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Val av valberedning för ett år</w:t>
      </w:r>
    </w:p>
    <w:p w14:paraId="3BE2BD4F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Fastställande av årsavgift för kommande verksamhetsår</w:t>
      </w:r>
    </w:p>
    <w:p w14:paraId="048540F7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Styrelsens presentation av budget och verksamhetsplan för kommande verksamhetsår</w:t>
      </w:r>
    </w:p>
    <w:p w14:paraId="0719FF3A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Frågor som väckts av styrelsen eller förslag och motioner enligt §7</w:t>
      </w:r>
    </w:p>
    <w:p w14:paraId="0B611017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Behandling av frågor väckta under Medlemsmötet i vilka beslut dock ej kan fattas.</w:t>
      </w:r>
    </w:p>
    <w:p w14:paraId="25B308CA" w14:textId="77777777" w:rsidR="005A4F0C" w:rsidRDefault="005A4F0C" w:rsidP="005A4F0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  <w:color w:val="212529"/>
        </w:rPr>
      </w:pPr>
      <w:r>
        <w:rPr>
          <w:rFonts w:ascii="Raleway" w:hAnsi="Raleway"/>
          <w:color w:val="212529"/>
        </w:rPr>
        <w:t>Medlemsmötets avslutande.</w:t>
      </w:r>
    </w:p>
    <w:p w14:paraId="7575C494" w14:textId="77777777" w:rsidR="0042496B" w:rsidRDefault="0042496B"/>
    <w:sectPr w:rsidR="0042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DF"/>
    <w:multiLevelType w:val="multilevel"/>
    <w:tmpl w:val="925A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0039B"/>
    <w:multiLevelType w:val="multilevel"/>
    <w:tmpl w:val="E6423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035179">
    <w:abstractNumId w:val="1"/>
  </w:num>
  <w:num w:numId="2" w16cid:durableId="63059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3F"/>
    <w:rsid w:val="002B3BF5"/>
    <w:rsid w:val="0042496B"/>
    <w:rsid w:val="005A4F0C"/>
    <w:rsid w:val="00D95314"/>
    <w:rsid w:val="00F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B115"/>
  <w15:chartTrackingRefBased/>
  <w15:docId w15:val="{BEB87CC5-04AF-49D8-8DC6-D9B5223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Asprou (Svensk Simidrott)</dc:creator>
  <cp:keywords/>
  <dc:description/>
  <cp:lastModifiedBy>Lonngren, Stefan</cp:lastModifiedBy>
  <cp:revision>3</cp:revision>
  <dcterms:created xsi:type="dcterms:W3CDTF">2024-03-24T19:13:00Z</dcterms:created>
  <dcterms:modified xsi:type="dcterms:W3CDTF">2024-03-25T08:28:00Z</dcterms:modified>
</cp:coreProperties>
</file>